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  <w:tblDescription w:val="Layout table"/>
      </w:tblPr>
      <w:tblGrid>
        <w:gridCol w:w="5400"/>
        <w:gridCol w:w="360"/>
        <w:gridCol w:w="5040"/>
      </w:tblGrid>
      <w:tr w:rsidR="004F0D34" w:rsidRPr="00FE0AEA" w14:paraId="649FDEF5" w14:textId="77777777" w:rsidTr="00526CAE">
        <w:trPr>
          <w:trHeight w:val="2790"/>
        </w:trPr>
        <w:tc>
          <w:tcPr>
            <w:tcW w:w="5760" w:type="dxa"/>
            <w:gridSpan w:val="2"/>
            <w:vAlign w:val="bottom"/>
          </w:tcPr>
          <w:p w14:paraId="5B3D01AC" w14:textId="77777777" w:rsidR="004F0D34" w:rsidRPr="009E1521" w:rsidRDefault="00E96BA6" w:rsidP="007F74B6">
            <w:pPr>
              <w:pStyle w:val="Title"/>
              <w:rPr>
                <w:rFonts w:ascii="Kristen ITC" w:hAnsi="Kristen ITC"/>
              </w:rPr>
            </w:pPr>
            <w:bookmarkStart w:id="0" w:name="_GoBack"/>
            <w:bookmarkEnd w:id="0"/>
            <w:r w:rsidRPr="009E1521">
              <w:rPr>
                <w:rFonts w:ascii="Kristen ITC" w:hAnsi="Kristen ITC"/>
              </w:rPr>
              <w:t>Counselor’s Corner</w:t>
            </w:r>
          </w:p>
          <w:p w14:paraId="41B40060" w14:textId="0B808B2E" w:rsidR="00E96BA6" w:rsidRPr="00526CAE" w:rsidRDefault="00E96BA6" w:rsidP="007F74B6">
            <w:pPr>
              <w:pStyle w:val="Title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  <w:r w:rsidRPr="00526CAE">
              <w:rPr>
                <w:rFonts w:ascii="Comic Sans MS" w:hAnsi="Comic Sans MS"/>
                <w:b w:val="0"/>
                <w:bCs/>
                <w:sz w:val="24"/>
                <w:szCs w:val="24"/>
              </w:rPr>
              <w:t xml:space="preserve">Mrs. Kristin </w:t>
            </w:r>
            <w:r w:rsidR="005754B5" w:rsidRPr="00526CAE">
              <w:rPr>
                <w:rFonts w:ascii="Comic Sans MS" w:hAnsi="Comic Sans MS"/>
                <w:b w:val="0"/>
                <w:bCs/>
                <w:sz w:val="24"/>
                <w:szCs w:val="24"/>
              </w:rPr>
              <w:t>Hartzheim</w:t>
            </w:r>
            <w:r w:rsidRPr="00526CAE">
              <w:rPr>
                <w:rFonts w:ascii="Comic Sans MS" w:hAnsi="Comic Sans MS"/>
                <w:b w:val="0"/>
                <w:bCs/>
                <w:sz w:val="24"/>
                <w:szCs w:val="24"/>
              </w:rPr>
              <w:t xml:space="preserve"> (K &amp; 1)</w:t>
            </w:r>
          </w:p>
          <w:p w14:paraId="140C1798" w14:textId="01885E1A" w:rsidR="00526CAE" w:rsidRPr="005754B5" w:rsidRDefault="005754B5" w:rsidP="007F74B6">
            <w:pPr>
              <w:pStyle w:val="Title"/>
              <w:rPr>
                <w:rFonts w:ascii="Comic Sans MS" w:hAnsi="Comic Sans MS"/>
                <w:b w:val="0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bCs/>
                <w:color w:val="FFFF00"/>
                <w:sz w:val="22"/>
                <w:szCs w:val="22"/>
              </w:rPr>
              <w:t xml:space="preserve">      </w:t>
            </w:r>
            <w:hyperlink r:id="rId10" w:history="1">
              <w:r w:rsidRPr="00FA4E26">
                <w:rPr>
                  <w:rStyle w:val="Hyperlink"/>
                  <w:rFonts w:ascii="Comic Sans MS" w:hAnsi="Comic Sans MS"/>
                  <w:b w:val="0"/>
                  <w:bCs/>
                  <w:color w:val="00B0F0"/>
                  <w:sz w:val="22"/>
                  <w:szCs w:val="22"/>
                </w:rPr>
                <w:t>https://kristineve7.wixsite.com/mysite</w:t>
              </w:r>
            </w:hyperlink>
            <w:r w:rsidR="00526CAE" w:rsidRPr="00FA4E26">
              <w:rPr>
                <w:rFonts w:ascii="Comic Sans MS" w:hAnsi="Comic Sans MS"/>
                <w:b w:val="0"/>
                <w:bCs/>
                <w:color w:val="00B0F0"/>
                <w:sz w:val="22"/>
                <w:szCs w:val="22"/>
              </w:rPr>
              <w:t xml:space="preserve">  </w:t>
            </w:r>
          </w:p>
          <w:p w14:paraId="05577FCB" w14:textId="77777777" w:rsidR="009E1521" w:rsidRPr="00526CAE" w:rsidRDefault="009E1521" w:rsidP="007F74B6">
            <w:pPr>
              <w:pStyle w:val="Title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  <w:p w14:paraId="499E41A3" w14:textId="637B46D6" w:rsidR="00E96BA6" w:rsidRPr="00526CAE" w:rsidRDefault="00E96BA6" w:rsidP="007F74B6">
            <w:pPr>
              <w:pStyle w:val="Title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  <w:r w:rsidRPr="00526CAE">
              <w:rPr>
                <w:rFonts w:ascii="Comic Sans MS" w:hAnsi="Comic Sans MS"/>
                <w:b w:val="0"/>
                <w:bCs/>
                <w:sz w:val="24"/>
                <w:szCs w:val="24"/>
              </w:rPr>
              <w:t>Dr. Missy Johnson (2</w:t>
            </w:r>
            <w:r w:rsidRPr="00526CAE">
              <w:rPr>
                <w:rFonts w:ascii="Comic Sans MS" w:hAnsi="Comic Sans MS"/>
                <w:b w:val="0"/>
                <w:bCs/>
                <w:sz w:val="24"/>
                <w:szCs w:val="24"/>
                <w:vertAlign w:val="superscript"/>
              </w:rPr>
              <w:t>nd</w:t>
            </w:r>
            <w:r w:rsidRPr="00526CAE">
              <w:rPr>
                <w:rFonts w:ascii="Comic Sans MS" w:hAnsi="Comic Sans MS"/>
                <w:b w:val="0"/>
                <w:bCs/>
                <w:sz w:val="24"/>
                <w:szCs w:val="24"/>
              </w:rPr>
              <w:t>-5</w:t>
            </w:r>
            <w:r w:rsidRPr="00526CAE">
              <w:rPr>
                <w:rFonts w:ascii="Comic Sans MS" w:hAnsi="Comic Sans MS"/>
                <w:b w:val="0"/>
                <w:bCs/>
                <w:sz w:val="24"/>
                <w:szCs w:val="24"/>
                <w:vertAlign w:val="superscript"/>
              </w:rPr>
              <w:t>th</w:t>
            </w:r>
            <w:r w:rsidRPr="00526CAE">
              <w:rPr>
                <w:rFonts w:ascii="Comic Sans MS" w:hAnsi="Comic Sans MS"/>
                <w:b w:val="0"/>
                <w:bCs/>
                <w:sz w:val="24"/>
                <w:szCs w:val="24"/>
              </w:rPr>
              <w:t xml:space="preserve"> grade) </w:t>
            </w:r>
          </w:p>
          <w:p w14:paraId="7C4CBF7A" w14:textId="678EB6AD" w:rsidR="00526CAE" w:rsidRPr="00FA4E26" w:rsidRDefault="009936E4" w:rsidP="005754B5">
            <w:pPr>
              <w:pStyle w:val="Title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hyperlink r:id="rId11" w:history="1">
              <w:r w:rsidR="00526CAE" w:rsidRPr="00FA4E26">
                <w:rPr>
                  <w:rStyle w:val="Hyperlink"/>
                  <w:rFonts w:ascii="Comic Sans MS" w:hAnsi="Comic Sans MS"/>
                  <w:b w:val="0"/>
                  <w:bCs/>
                  <w:color w:val="00B0F0"/>
                  <w:sz w:val="20"/>
                  <w:szCs w:val="20"/>
                </w:rPr>
                <w:t>https://stilllearning.typepad.com/counselors_corner/</w:t>
              </w:r>
            </w:hyperlink>
          </w:p>
          <w:p w14:paraId="459E86F0" w14:textId="173A7D2A" w:rsidR="00E96BA6" w:rsidRPr="009E1521" w:rsidRDefault="00526CAE" w:rsidP="00526CAE">
            <w:pPr>
              <w:pStyle w:val="Title"/>
              <w:ind w:left="0"/>
              <w:jc w:val="center"/>
              <w:rPr>
                <w:sz w:val="24"/>
                <w:szCs w:val="24"/>
              </w:rPr>
            </w:pPr>
            <w:r w:rsidRPr="005754B5">
              <w:rPr>
                <w:color w:val="000000" w:themeColor="text1"/>
                <w:sz w:val="24"/>
                <w:szCs w:val="24"/>
              </w:rPr>
              <w:t xml:space="preserve">Our </w:t>
            </w:r>
            <w:r w:rsidR="009E1521" w:rsidRPr="005754B5">
              <w:rPr>
                <w:color w:val="000000" w:themeColor="text1"/>
                <w:sz w:val="24"/>
                <w:szCs w:val="24"/>
              </w:rPr>
              <w:t xml:space="preserve">Virtual </w:t>
            </w:r>
            <w:r w:rsidRPr="005754B5">
              <w:rPr>
                <w:color w:val="000000" w:themeColor="text1"/>
                <w:sz w:val="24"/>
                <w:szCs w:val="24"/>
              </w:rPr>
              <w:t>H</w:t>
            </w:r>
            <w:r w:rsidR="009E1521" w:rsidRPr="005754B5">
              <w:rPr>
                <w:color w:val="000000" w:themeColor="text1"/>
                <w:sz w:val="24"/>
                <w:szCs w:val="24"/>
              </w:rPr>
              <w:t>ours</w:t>
            </w:r>
            <w:r w:rsidRPr="005754B5">
              <w:rPr>
                <w:color w:val="000000" w:themeColor="text1"/>
                <w:sz w:val="24"/>
                <w:szCs w:val="24"/>
              </w:rPr>
              <w:t>:</w:t>
            </w:r>
            <w:r w:rsidR="009E1521" w:rsidRPr="005754B5">
              <w:rPr>
                <w:color w:val="000000" w:themeColor="text1"/>
                <w:sz w:val="24"/>
                <w:szCs w:val="24"/>
              </w:rPr>
              <w:t xml:space="preserve"> 9:00-10:30</w:t>
            </w:r>
            <w:r w:rsidR="005754B5">
              <w:rPr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5040" w:type="dxa"/>
          </w:tcPr>
          <w:sdt>
            <w:sdtPr>
              <w:alias w:val="Enter date:"/>
              <w:tag w:val=""/>
              <w:id w:val="-796832915"/>
              <w:placeholder>
                <w:docPart w:val="52AEFF4981204A618769E42CC5BA5C0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DAB6DCA" w14:textId="721AF8D7" w:rsidR="004F0D34" w:rsidRPr="00FE0AEA" w:rsidRDefault="00940560" w:rsidP="00526CAE">
                <w:pPr>
                  <w:pStyle w:val="NewsletterDate"/>
                  <w:jc w:val="center"/>
                </w:pPr>
                <w:r>
                  <w:t>March 23-March 29th</w:t>
                </w:r>
              </w:p>
            </w:sdtContent>
          </w:sdt>
        </w:tc>
      </w:tr>
      <w:tr w:rsidR="00AA72C5" w:rsidRPr="00FE0AEA" w14:paraId="5696F22A" w14:textId="77777777" w:rsidTr="007B09C3">
        <w:trPr>
          <w:trHeight w:val="10898"/>
        </w:trPr>
        <w:tc>
          <w:tcPr>
            <w:tcW w:w="5400" w:type="dxa"/>
            <w:tcMar>
              <w:left w:w="115" w:type="dxa"/>
              <w:right w:w="288" w:type="dxa"/>
            </w:tcMar>
          </w:tcPr>
          <w:p w14:paraId="64395184" w14:textId="3A147178" w:rsidR="000F3AD0" w:rsidRPr="00671430" w:rsidRDefault="009E1521" w:rsidP="007F74B6">
            <w:pPr>
              <w:pStyle w:val="SectionLabelALLCAPS"/>
              <w:rPr>
                <w:rFonts w:ascii="Kristen ITC" w:hAnsi="Kristen ITC"/>
                <w:sz w:val="22"/>
                <w:szCs w:val="22"/>
              </w:rPr>
            </w:pPr>
            <w:r w:rsidRPr="00671430">
              <w:rPr>
                <w:rFonts w:ascii="Kristen ITC" w:hAnsi="Kristen ITC"/>
                <w:sz w:val="22"/>
                <w:szCs w:val="22"/>
              </w:rPr>
              <w:t>How can We Help!</w:t>
            </w:r>
          </w:p>
          <w:p w14:paraId="05F9201B" w14:textId="6AF6BCFE" w:rsidR="00D72AB0" w:rsidRPr="00671430" w:rsidRDefault="009E1521" w:rsidP="007F74B6">
            <w:r w:rsidRPr="00671430">
              <w:t>Dear Parents,</w:t>
            </w:r>
          </w:p>
          <w:p w14:paraId="2424BDFF" w14:textId="6943ED48" w:rsidR="009E1521" w:rsidRPr="00671430" w:rsidRDefault="009E1521" w:rsidP="007F74B6"/>
          <w:p w14:paraId="21CEAD47" w14:textId="121AEA69" w:rsidR="009F6CAC" w:rsidRPr="00671430" w:rsidRDefault="0097359E" w:rsidP="007F74B6">
            <w:r w:rsidRPr="00671430">
              <w:rPr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 wp14:anchorId="6CC5A702" wp14:editId="6ADF8DF4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1701165</wp:posOffset>
                  </wp:positionV>
                  <wp:extent cx="3378200" cy="857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521" w:rsidRPr="00671430">
              <w:t xml:space="preserve">Your school counselor is here to assist in navigating through </w:t>
            </w:r>
            <w:r w:rsidR="00A96B3F" w:rsidRPr="00671430">
              <w:t xml:space="preserve">these uncertain times.  </w:t>
            </w:r>
            <w:r w:rsidR="00526CAE" w:rsidRPr="00671430">
              <w:t xml:space="preserve">We can help with connecting you to resources, parenting tips and providing counseling services.  </w:t>
            </w:r>
            <w:r w:rsidR="009E1521" w:rsidRPr="00671430">
              <w:t xml:space="preserve"> </w:t>
            </w:r>
            <w:r w:rsidR="00816595" w:rsidRPr="00671430">
              <w:t xml:space="preserve">Please feel free to reach out via email.  Our virtual hours are simply hours we will be readily available between 9-10:30. However, we are still available throughout the day.  </w:t>
            </w:r>
            <w:r w:rsidR="009A59DB" w:rsidRPr="00671430">
              <w:t xml:space="preserve">We will be happy to help in any way that we can. Please check out our blog for </w:t>
            </w:r>
            <w:r w:rsidR="007F65E0" w:rsidRPr="00671430">
              <w:t xml:space="preserve">updates or additional resources. </w:t>
            </w:r>
          </w:p>
          <w:p w14:paraId="61D6F85A" w14:textId="6FCDBF7E" w:rsidR="009F6CAC" w:rsidRPr="00FA4E26" w:rsidRDefault="002658E4" w:rsidP="00E04690">
            <w:pPr>
              <w:pStyle w:val="Quote"/>
              <w:ind w:left="0"/>
              <w:rPr>
                <w:rFonts w:ascii="Arial Narrow" w:hAnsi="Arial Narrow"/>
                <w:i w:val="0"/>
                <w:iCs w:val="0"/>
                <w:color w:val="FFFF00"/>
                <w:sz w:val="22"/>
              </w:rPr>
            </w:pPr>
            <w:r w:rsidRPr="00FA4E26">
              <w:rPr>
                <w:rFonts w:ascii="Arial Narrow" w:hAnsi="Arial Narrow"/>
                <w:b/>
                <w:bCs/>
                <w:i w:val="0"/>
                <w:iCs w:val="0"/>
                <w:sz w:val="22"/>
              </w:rPr>
              <w:t>Parents without Technological Devices:</w:t>
            </w:r>
            <w:r w:rsidRPr="00FA4E26">
              <w:rPr>
                <w:rFonts w:ascii="Arial Narrow" w:hAnsi="Arial Narrow"/>
                <w:sz w:val="22"/>
              </w:rPr>
              <w:t xml:space="preserve"> </w:t>
            </w:r>
            <w:r w:rsidRPr="00FA4E26">
              <w:rPr>
                <w:rFonts w:ascii="Arial Narrow" w:hAnsi="Arial Narrow"/>
                <w:i w:val="0"/>
                <w:iCs w:val="0"/>
                <w:sz w:val="22"/>
              </w:rPr>
              <w:t xml:space="preserve">There are some local </w:t>
            </w:r>
            <w:r w:rsidR="004936F9" w:rsidRPr="00FA4E26">
              <w:rPr>
                <w:rFonts w:ascii="Arial Narrow" w:hAnsi="Arial Narrow"/>
                <w:i w:val="0"/>
                <w:iCs w:val="0"/>
                <w:sz w:val="22"/>
              </w:rPr>
              <w:t xml:space="preserve">computer </w:t>
            </w:r>
            <w:r w:rsidR="000874CC" w:rsidRPr="00FA4E26">
              <w:rPr>
                <w:rFonts w:ascii="Arial Narrow" w:hAnsi="Arial Narrow"/>
                <w:i w:val="0"/>
                <w:iCs w:val="0"/>
                <w:sz w:val="22"/>
              </w:rPr>
              <w:t>stores</w:t>
            </w:r>
            <w:r w:rsidR="004936F9" w:rsidRPr="00FA4E26">
              <w:rPr>
                <w:rFonts w:ascii="Arial Narrow" w:hAnsi="Arial Narrow"/>
                <w:i w:val="0"/>
                <w:iCs w:val="0"/>
                <w:sz w:val="22"/>
              </w:rPr>
              <w:t>, some that repair and sell computers</w:t>
            </w:r>
            <w:r w:rsidR="000874CC" w:rsidRPr="00FA4E26">
              <w:rPr>
                <w:rFonts w:ascii="Arial Narrow" w:hAnsi="Arial Narrow"/>
                <w:i w:val="0"/>
                <w:iCs w:val="0"/>
                <w:sz w:val="22"/>
              </w:rPr>
              <w:t xml:space="preserve"> tha</w:t>
            </w:r>
            <w:r w:rsidR="00B04A68" w:rsidRPr="00FA4E26">
              <w:rPr>
                <w:rFonts w:ascii="Arial Narrow" w:hAnsi="Arial Narrow"/>
                <w:i w:val="0"/>
                <w:iCs w:val="0"/>
                <w:sz w:val="22"/>
              </w:rPr>
              <w:t>t</w:t>
            </w:r>
            <w:r w:rsidR="000874CC" w:rsidRPr="00FA4E26">
              <w:rPr>
                <w:rFonts w:ascii="Arial Narrow" w:hAnsi="Arial Narrow"/>
                <w:i w:val="0"/>
                <w:iCs w:val="0"/>
                <w:sz w:val="22"/>
              </w:rPr>
              <w:t xml:space="preserve"> are offering </w:t>
            </w:r>
            <w:r w:rsidR="00B93122" w:rsidRPr="00FA4E26">
              <w:rPr>
                <w:rFonts w:ascii="Arial Narrow" w:hAnsi="Arial Narrow"/>
                <w:i w:val="0"/>
                <w:iCs w:val="0"/>
                <w:sz w:val="22"/>
              </w:rPr>
              <w:t>loaners,</w:t>
            </w:r>
            <w:r w:rsidR="000874CC" w:rsidRPr="00FA4E26">
              <w:rPr>
                <w:rFonts w:ascii="Arial Narrow" w:hAnsi="Arial Narrow"/>
                <w:i w:val="0"/>
                <w:iCs w:val="0"/>
                <w:sz w:val="22"/>
              </w:rPr>
              <w:t xml:space="preserve"> or a monthly payment plan</w:t>
            </w:r>
            <w:r w:rsidR="00B04A68" w:rsidRPr="00FA4E26">
              <w:rPr>
                <w:rFonts w:ascii="Arial Narrow" w:hAnsi="Arial Narrow"/>
                <w:i w:val="0"/>
                <w:iCs w:val="0"/>
                <w:sz w:val="22"/>
              </w:rPr>
              <w:t>s on computers</w:t>
            </w:r>
            <w:r w:rsidR="00B93122" w:rsidRPr="00FA4E26">
              <w:rPr>
                <w:rFonts w:ascii="Arial Narrow" w:hAnsi="Arial Narrow"/>
                <w:i w:val="0"/>
                <w:iCs w:val="0"/>
                <w:sz w:val="22"/>
              </w:rPr>
              <w:t>.</w:t>
            </w:r>
            <w:hyperlink r:id="rId14" w:history="1">
              <w:r w:rsidR="00FC76CA" w:rsidRPr="00FA4E26">
                <w:rPr>
                  <w:rStyle w:val="Hyperlink"/>
                  <w:rFonts w:ascii="Arial Narrow" w:hAnsi="Arial Narrow"/>
                  <w:i w:val="0"/>
                  <w:iCs w:val="0"/>
                  <w:color w:val="00B0F0"/>
                  <w:sz w:val="22"/>
                </w:rPr>
                <w:t>https://www.spectrum.com/browse/content/spectrum-internet-assist</w:t>
              </w:r>
            </w:hyperlink>
            <w:r w:rsidR="002A3CE6" w:rsidRPr="00FA4E26">
              <w:rPr>
                <w:rFonts w:ascii="Arial Narrow" w:hAnsi="Arial Narrow"/>
                <w:i w:val="0"/>
                <w:iCs w:val="0"/>
                <w:color w:val="00B0F0"/>
                <w:sz w:val="22"/>
              </w:rPr>
              <w:t xml:space="preserve"> </w:t>
            </w:r>
          </w:p>
          <w:p w14:paraId="5181CEAE" w14:textId="1686DE77" w:rsidR="00552F6B" w:rsidRPr="00FA4E26" w:rsidRDefault="00857E37" w:rsidP="00E04690">
            <w:pPr>
              <w:pStyle w:val="Quote"/>
              <w:ind w:left="0"/>
              <w:rPr>
                <w:rFonts w:ascii="Arial Narrow" w:hAnsi="Arial Narrow"/>
                <w:i w:val="0"/>
                <w:iCs w:val="0"/>
                <w:color w:val="FFFF00"/>
                <w:sz w:val="22"/>
              </w:rPr>
            </w:pPr>
            <w:r w:rsidRPr="00FA4E26">
              <w:rPr>
                <w:rFonts w:ascii="Arial Narrow" w:hAnsi="Arial Narrow"/>
                <w:i w:val="0"/>
                <w:iCs w:val="0"/>
                <w:sz w:val="22"/>
              </w:rPr>
              <w:t xml:space="preserve">If you have a computer but </w:t>
            </w:r>
            <w:r w:rsidR="008C4C56" w:rsidRPr="00FA4E26">
              <w:rPr>
                <w:rFonts w:ascii="Arial Narrow" w:hAnsi="Arial Narrow"/>
                <w:i w:val="0"/>
                <w:iCs w:val="0"/>
                <w:sz w:val="22"/>
              </w:rPr>
              <w:t>you do not have access to internet there are sever</w:t>
            </w:r>
            <w:r w:rsidR="00CE4E5B" w:rsidRPr="00FA4E26">
              <w:rPr>
                <w:rFonts w:ascii="Arial Narrow" w:hAnsi="Arial Narrow"/>
                <w:i w:val="0"/>
                <w:iCs w:val="0"/>
                <w:sz w:val="22"/>
              </w:rPr>
              <w:t>a</w:t>
            </w:r>
            <w:r w:rsidR="008C4C56" w:rsidRPr="00FA4E26">
              <w:rPr>
                <w:rFonts w:ascii="Arial Narrow" w:hAnsi="Arial Narrow"/>
                <w:i w:val="0"/>
                <w:iCs w:val="0"/>
                <w:sz w:val="22"/>
              </w:rPr>
              <w:t xml:space="preserve">l </w:t>
            </w:r>
            <w:r w:rsidR="00CE4E5B" w:rsidRPr="00FA4E26">
              <w:rPr>
                <w:rFonts w:ascii="Arial Narrow" w:hAnsi="Arial Narrow"/>
                <w:i w:val="0"/>
                <w:iCs w:val="0"/>
                <w:sz w:val="22"/>
              </w:rPr>
              <w:t>servicers that are offering free or discounted internet access</w:t>
            </w:r>
            <w:r w:rsidR="00FC76CA" w:rsidRPr="00FA4E26">
              <w:rPr>
                <w:rFonts w:ascii="Arial Narrow" w:hAnsi="Arial Narrow"/>
                <w:i w:val="0"/>
                <w:iCs w:val="0"/>
                <w:sz w:val="22"/>
              </w:rPr>
              <w:t xml:space="preserve"> </w:t>
            </w:r>
            <w:hyperlink r:id="rId15" w:history="1">
              <w:r w:rsidR="00FC76CA" w:rsidRPr="00FA4E26">
                <w:rPr>
                  <w:rStyle w:val="Hyperlink"/>
                  <w:rFonts w:ascii="Arial Narrow" w:hAnsi="Arial Narrow" w:cs="Times New Roman"/>
                  <w:i w:val="0"/>
                  <w:iCs w:val="0"/>
                  <w:color w:val="00B0F0"/>
                  <w:sz w:val="22"/>
                  <w:shd w:val="clear" w:color="auto" w:fill="C0504D" w:themeFill="accent2"/>
                </w:rPr>
                <w:t>https://www.wxyz.com/news/national/coronavirus/comcast-offering-internet-essentials-package-free-for-60-months-during-coronavirus-outbreak</w:t>
              </w:r>
            </w:hyperlink>
          </w:p>
          <w:p w14:paraId="0385545F" w14:textId="6A0A0C84" w:rsidR="00FC76CA" w:rsidRPr="00FA4E26" w:rsidRDefault="00B93122" w:rsidP="002A3CE6">
            <w:pPr>
              <w:pStyle w:val="Quote"/>
              <w:ind w:left="0"/>
              <w:rPr>
                <w:rFonts w:ascii="Arial Narrow" w:hAnsi="Arial Narrow"/>
                <w:i w:val="0"/>
                <w:iCs w:val="0"/>
                <w:sz w:val="22"/>
              </w:rPr>
            </w:pPr>
            <w:r w:rsidRPr="00FA4E26">
              <w:rPr>
                <w:rFonts w:ascii="Arial Narrow" w:hAnsi="Arial Narrow"/>
                <w:i w:val="0"/>
                <w:iCs w:val="0"/>
                <w:sz w:val="22"/>
              </w:rPr>
              <w:t>However, if you ar</w:t>
            </w:r>
            <w:r w:rsidR="002A3CE6" w:rsidRPr="00FA4E26">
              <w:rPr>
                <w:rFonts w:ascii="Arial Narrow" w:hAnsi="Arial Narrow"/>
                <w:i w:val="0"/>
                <w:iCs w:val="0"/>
                <w:sz w:val="22"/>
              </w:rPr>
              <w:t>e</w:t>
            </w:r>
            <w:r w:rsidRPr="00FA4E26">
              <w:rPr>
                <w:rFonts w:ascii="Arial Narrow" w:hAnsi="Arial Narrow"/>
                <w:i w:val="0"/>
                <w:iCs w:val="0"/>
                <w:sz w:val="22"/>
              </w:rPr>
              <w:t xml:space="preserve"> unable to access a technological device please inform your teacher and they will be happy to work with </w:t>
            </w:r>
            <w:r w:rsidR="00FC76CA" w:rsidRPr="00FA4E26">
              <w:rPr>
                <w:rFonts w:ascii="Arial Narrow" w:hAnsi="Arial Narrow"/>
                <w:i w:val="0"/>
                <w:iCs w:val="0"/>
                <w:sz w:val="22"/>
              </w:rPr>
              <w:t>you</w:t>
            </w:r>
            <w:r w:rsidR="004F514C" w:rsidRPr="00FA4E26">
              <w:rPr>
                <w:rFonts w:ascii="Arial Narrow" w:hAnsi="Arial Narrow"/>
                <w:i w:val="0"/>
                <w:iCs w:val="0"/>
                <w:sz w:val="22"/>
              </w:rPr>
              <w:t xml:space="preserve"> for </w:t>
            </w:r>
            <w:r w:rsidR="00FC76CA" w:rsidRPr="00FA4E26">
              <w:rPr>
                <w:rFonts w:ascii="Arial Narrow" w:hAnsi="Arial Narrow"/>
                <w:i w:val="0"/>
                <w:iCs w:val="0"/>
                <w:sz w:val="22"/>
              </w:rPr>
              <w:t xml:space="preserve">alternative learning activities. </w:t>
            </w:r>
          </w:p>
          <w:p w14:paraId="684B9600" w14:textId="0E822BC6" w:rsidR="00D72AB0" w:rsidRPr="00671430" w:rsidRDefault="00D72AB0" w:rsidP="00FC76CA">
            <w:pPr>
              <w:pStyle w:val="Quote"/>
              <w:ind w:left="0"/>
              <w:rPr>
                <w:sz w:val="22"/>
              </w:rPr>
            </w:pPr>
          </w:p>
        </w:tc>
        <w:tc>
          <w:tcPr>
            <w:tcW w:w="5400" w:type="dxa"/>
            <w:gridSpan w:val="2"/>
            <w:tcMar>
              <w:left w:w="288" w:type="dxa"/>
              <w:right w:w="115" w:type="dxa"/>
            </w:tcMar>
          </w:tcPr>
          <w:p w14:paraId="6002F723" w14:textId="77777777" w:rsidR="009B7680" w:rsidRPr="004F25F1" w:rsidRDefault="009B7680" w:rsidP="009B7680">
            <w:pPr>
              <w:spacing w:after="100" w:after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</w:rPr>
            </w:pPr>
            <w:r w:rsidRPr="004F25F1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</w:rPr>
              <w:t>General TIPS for Talking to Children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</w:rPr>
              <w:t xml:space="preserve"> regarding COVID-19 from the CDC</w:t>
            </w:r>
          </w:p>
          <w:p w14:paraId="6CCFDCD8" w14:textId="77777777" w:rsidR="009B7680" w:rsidRPr="004F25F1" w:rsidRDefault="009B7680" w:rsidP="009B7680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="Ink Free" w:eastAsia="Times New Roman" w:hAnsi="Ink Free" w:cs="Times New Roman"/>
                <w:color w:val="000000"/>
                <w:sz w:val="26"/>
                <w:szCs w:val="26"/>
              </w:rPr>
            </w:pPr>
            <w:r w:rsidRPr="004F25F1">
              <w:rPr>
                <w:rFonts w:ascii="Ink Free" w:eastAsia="Times New Roman" w:hAnsi="Ink Free" w:cs="Times New Roman"/>
                <w:b/>
                <w:bCs/>
                <w:color w:val="000000"/>
                <w:sz w:val="26"/>
                <w:szCs w:val="26"/>
              </w:rPr>
              <w:t>Remain calm and reassuring.</w:t>
            </w:r>
          </w:p>
          <w:p w14:paraId="7D583038" w14:textId="77777777" w:rsidR="009B7680" w:rsidRPr="004F25F1" w:rsidRDefault="009B7680" w:rsidP="009B7680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="Ink Free" w:eastAsia="Times New Roman" w:hAnsi="Ink Free" w:cs="Times New Roman"/>
                <w:color w:val="000000"/>
                <w:sz w:val="26"/>
                <w:szCs w:val="26"/>
              </w:rPr>
            </w:pPr>
            <w:r w:rsidRPr="004F25F1">
              <w:rPr>
                <w:rFonts w:ascii="Ink Free" w:eastAsia="Times New Roman" w:hAnsi="Ink Free" w:cs="Times New Roman"/>
                <w:b/>
                <w:bCs/>
                <w:color w:val="000000"/>
                <w:sz w:val="26"/>
                <w:szCs w:val="26"/>
              </w:rPr>
              <w:t>Make yourself available to listen and to talk.</w:t>
            </w:r>
          </w:p>
          <w:p w14:paraId="3B3EC7F5" w14:textId="3D5D62C3" w:rsidR="009B7680" w:rsidRPr="004F25F1" w:rsidRDefault="009B7680" w:rsidP="009B7680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="Ink Free" w:eastAsia="Times New Roman" w:hAnsi="Ink Free" w:cs="Times New Roman"/>
                <w:color w:val="000000"/>
                <w:sz w:val="26"/>
                <w:szCs w:val="26"/>
              </w:rPr>
            </w:pPr>
            <w:r w:rsidRPr="004F25F1">
              <w:rPr>
                <w:rFonts w:ascii="Ink Free" w:eastAsia="Times New Roman" w:hAnsi="Ink Free" w:cs="Times New Roman"/>
                <w:b/>
                <w:bCs/>
                <w:color w:val="000000"/>
                <w:sz w:val="26"/>
                <w:szCs w:val="26"/>
              </w:rPr>
              <w:t xml:space="preserve">Avoid language that might blame others and lead to </w:t>
            </w:r>
            <w:r w:rsidR="00FA4E26">
              <w:rPr>
                <w:rFonts w:ascii="Ink Free" w:eastAsia="Times New Roman" w:hAnsi="Ink Free" w:cs="Times New Roman"/>
                <w:b/>
                <w:bCs/>
                <w:color w:val="000000"/>
                <w:sz w:val="26"/>
                <w:szCs w:val="26"/>
              </w:rPr>
              <w:t>stigma.</w:t>
            </w:r>
          </w:p>
          <w:p w14:paraId="7289E655" w14:textId="77777777" w:rsidR="009B7680" w:rsidRPr="004F25F1" w:rsidRDefault="009B7680" w:rsidP="004779AC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="Ink Free" w:eastAsia="Times New Roman" w:hAnsi="Ink Free" w:cs="Times New Roman"/>
                <w:color w:val="000000"/>
                <w:sz w:val="26"/>
                <w:szCs w:val="26"/>
              </w:rPr>
            </w:pPr>
            <w:r w:rsidRPr="004F25F1">
              <w:rPr>
                <w:rFonts w:ascii="Ink Free" w:eastAsia="Times New Roman" w:hAnsi="Ink Free" w:cs="Times New Roman"/>
                <w:b/>
                <w:bCs/>
                <w:color w:val="000000"/>
                <w:sz w:val="26"/>
                <w:szCs w:val="26"/>
              </w:rPr>
              <w:t>Pay attention to what children see or hear on television, radio, or online.</w:t>
            </w:r>
          </w:p>
          <w:p w14:paraId="2F562D09" w14:textId="361EF227" w:rsidR="009B7680" w:rsidRPr="004F25F1" w:rsidRDefault="009B7680" w:rsidP="009B768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Ink Free" w:eastAsia="Times New Roman" w:hAnsi="Ink Free" w:cs="Times New Roman"/>
                <w:color w:val="000000"/>
                <w:sz w:val="26"/>
                <w:szCs w:val="26"/>
              </w:rPr>
            </w:pPr>
            <w:r w:rsidRPr="004F25F1">
              <w:rPr>
                <w:rFonts w:ascii="Ink Free" w:eastAsia="Times New Roman" w:hAnsi="Ink Free" w:cs="Times New Roman"/>
                <w:b/>
                <w:bCs/>
                <w:color w:val="000000"/>
                <w:sz w:val="26"/>
                <w:szCs w:val="26"/>
              </w:rPr>
              <w:t>Provide information that is honest and accurate.</w:t>
            </w:r>
          </w:p>
          <w:p w14:paraId="3D0CA212" w14:textId="77777777" w:rsidR="00007FA3" w:rsidRPr="00007FA3" w:rsidRDefault="009B7680" w:rsidP="00007FA3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="Ink Free" w:eastAsia="Times New Roman" w:hAnsi="Ink Free" w:cs="Times New Roman"/>
                <w:color w:val="000000"/>
                <w:sz w:val="26"/>
                <w:szCs w:val="26"/>
              </w:rPr>
            </w:pPr>
            <w:r w:rsidRPr="004F25F1">
              <w:rPr>
                <w:rFonts w:ascii="Ink Free" w:eastAsia="Times New Roman" w:hAnsi="Ink Free" w:cs="Times New Roman"/>
                <w:b/>
                <w:bCs/>
                <w:color w:val="000000"/>
                <w:sz w:val="26"/>
                <w:szCs w:val="26"/>
              </w:rPr>
              <w:t>Teach children everyday actions to reduce the spread of germs.</w:t>
            </w:r>
          </w:p>
          <w:p w14:paraId="1A24DD49" w14:textId="13E115C3" w:rsidR="00007FA3" w:rsidRPr="00007FA3" w:rsidRDefault="00007FA3" w:rsidP="00007FA3">
            <w:pPr>
              <w:pStyle w:val="ListParagraph"/>
              <w:spacing w:after="100" w:afterAutospacing="1"/>
              <w:rPr>
                <w:rFonts w:ascii="Ink Free" w:eastAsia="Times New Roman" w:hAnsi="Ink Free" w:cs="Times New Roman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75EA24" wp14:editId="552EDB87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677545</wp:posOffset>
                  </wp:positionV>
                  <wp:extent cx="3498850" cy="3327400"/>
                  <wp:effectExtent l="0" t="0" r="635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0" cy="33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Pr="00007FA3">
                <w:rPr>
                  <w:rStyle w:val="Hyperlink"/>
                  <w:rFonts w:ascii="Comic Sans MS" w:hAnsi="Comic Sans MS"/>
                  <w:color w:val="C9340E"/>
                  <w:sz w:val="23"/>
                  <w:szCs w:val="23"/>
                </w:rPr>
                <w:t>https://www.cdc.gov/coronavirus/2019-ncov/community/schools-childcare/talking-with-children.html</w:t>
              </w:r>
            </w:hyperlink>
          </w:p>
          <w:p w14:paraId="205ACDD4" w14:textId="1FF41F98" w:rsidR="00E95250" w:rsidRPr="00FE0AEA" w:rsidRDefault="00E95250" w:rsidP="007F74B6"/>
        </w:tc>
      </w:tr>
      <w:tr w:rsidR="00E95250" w:rsidRPr="00FE0AEA" w14:paraId="6F2059D0" w14:textId="77777777" w:rsidTr="007B09C3">
        <w:trPr>
          <w:trHeight w:val="10898"/>
        </w:trPr>
        <w:tc>
          <w:tcPr>
            <w:tcW w:w="5400" w:type="dxa"/>
            <w:tcMar>
              <w:left w:w="115" w:type="dxa"/>
              <w:right w:w="288" w:type="dxa"/>
            </w:tcMar>
          </w:tcPr>
          <w:p w14:paraId="2EF2DE50" w14:textId="0569B57E" w:rsidR="00881932" w:rsidRPr="00FA3C85" w:rsidRDefault="00881932" w:rsidP="00881932">
            <w:pPr>
              <w:pStyle w:val="Title"/>
              <w:rPr>
                <w:rFonts w:ascii="Comic Sans MS" w:hAnsi="Comic Sans MS"/>
              </w:rPr>
            </w:pPr>
            <w:r w:rsidRPr="00FA3C85">
              <w:rPr>
                <w:rFonts w:ascii="Comic Sans MS" w:hAnsi="Comic Sans MS"/>
              </w:rPr>
              <w:lastRenderedPageBreak/>
              <w:t xml:space="preserve">Counseling Core Curriculum </w:t>
            </w:r>
          </w:p>
          <w:p w14:paraId="2B90D629" w14:textId="1EE91CCB" w:rsidR="002A7A10" w:rsidRDefault="00881932" w:rsidP="002A7A10">
            <w:pPr>
              <w:rPr>
                <w:rFonts w:ascii="Comic Sans MS" w:hAnsi="Comic Sans MS"/>
              </w:rPr>
            </w:pPr>
            <w:r w:rsidRPr="00881932">
              <w:rPr>
                <w:rFonts w:ascii="Comic Sans MS" w:hAnsi="Comic Sans MS"/>
              </w:rPr>
              <w:t xml:space="preserve">Please know that your Counselors miss seeing your faces and we can not wait until school </w:t>
            </w:r>
            <w:r w:rsidR="009D4343">
              <w:rPr>
                <w:rFonts w:ascii="Comic Sans MS" w:hAnsi="Comic Sans MS"/>
              </w:rPr>
              <w:t>resumes and we can get back to our normal routine.  Parents you may not know</w:t>
            </w:r>
            <w:r w:rsidR="006564E7">
              <w:rPr>
                <w:rFonts w:ascii="Comic Sans MS" w:hAnsi="Comic Sans MS"/>
              </w:rPr>
              <w:t>, but</w:t>
            </w:r>
            <w:r w:rsidR="009D4343">
              <w:rPr>
                <w:rFonts w:ascii="Comic Sans MS" w:hAnsi="Comic Sans MS"/>
              </w:rPr>
              <w:t xml:space="preserve"> we visit your child’s class biweekly which we provide Counseling Lessons that address Social Emotional Learning, </w:t>
            </w:r>
            <w:r w:rsidR="0080224B">
              <w:rPr>
                <w:rFonts w:ascii="Comic Sans MS" w:hAnsi="Comic Sans MS"/>
              </w:rPr>
              <w:t xml:space="preserve">Academic and Career Readiness.  For extension learning here are some links </w:t>
            </w:r>
            <w:r w:rsidR="009C7D2E">
              <w:rPr>
                <w:rFonts w:ascii="Comic Sans MS" w:hAnsi="Comic Sans MS"/>
              </w:rPr>
              <w:t>for social and emotional learning</w:t>
            </w:r>
            <w:r w:rsidR="002A7A10">
              <w:rPr>
                <w:rFonts w:ascii="Comic Sans MS" w:hAnsi="Comic Sans MS"/>
              </w:rPr>
              <w:t xml:space="preserve">. </w:t>
            </w:r>
          </w:p>
          <w:p w14:paraId="0E4E576C" w14:textId="77777777" w:rsidR="002A7A10" w:rsidRDefault="002A7A10" w:rsidP="002A7A10">
            <w:pPr>
              <w:rPr>
                <w:rFonts w:ascii="Comic Sans MS" w:hAnsi="Comic Sans MS"/>
              </w:rPr>
            </w:pPr>
          </w:p>
          <w:p w14:paraId="4544E332" w14:textId="77777777" w:rsidR="00523449" w:rsidRPr="004F514C" w:rsidRDefault="00D97163" w:rsidP="002A7A10">
            <w:pPr>
              <w:rPr>
                <w:rFonts w:ascii="Ink Free" w:hAnsi="Ink Free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F514C">
              <w:rPr>
                <w:rFonts w:ascii="Ink Free" w:hAnsi="Ink Free"/>
                <w:b/>
                <w:bCs/>
                <w:color w:val="365F91" w:themeColor="accent1" w:themeShade="BF"/>
                <w:sz w:val="28"/>
                <w:szCs w:val="28"/>
              </w:rPr>
              <w:t xml:space="preserve">From Mrs. Hartzhielm </w:t>
            </w:r>
          </w:p>
          <w:p w14:paraId="07267AA2" w14:textId="5338CE08" w:rsidR="007C6AC9" w:rsidRPr="004F514C" w:rsidRDefault="002A7A10" w:rsidP="002A7A10">
            <w:pPr>
              <w:rPr>
                <w:rFonts w:ascii="Comic Sans MS" w:hAnsi="Comic Sans MS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F514C">
              <w:rPr>
                <w:rFonts w:ascii="Ink Free" w:hAnsi="Ink Free"/>
                <w:b/>
                <w:bCs/>
                <w:color w:val="365F91" w:themeColor="accent1" w:themeShade="BF"/>
                <w:sz w:val="28"/>
                <w:szCs w:val="28"/>
              </w:rPr>
              <w:t xml:space="preserve">(Grades </w:t>
            </w:r>
            <w:r w:rsidR="00523449" w:rsidRPr="004F514C">
              <w:rPr>
                <w:rFonts w:ascii="Ink Free" w:hAnsi="Ink Free"/>
                <w:b/>
                <w:bCs/>
                <w:color w:val="365F91" w:themeColor="accent1" w:themeShade="BF"/>
                <w:sz w:val="28"/>
                <w:szCs w:val="28"/>
              </w:rPr>
              <w:t>K &amp; 1)</w:t>
            </w:r>
          </w:p>
          <w:p w14:paraId="0DD80B26" w14:textId="77777777" w:rsidR="00D97163" w:rsidRPr="001A32B2" w:rsidRDefault="00D97163" w:rsidP="00D97163">
            <w:pPr>
              <w:rPr>
                <w:rFonts w:ascii="Comic Sans MS" w:hAnsi="Comic Sans MS"/>
                <w:b/>
                <w:bCs/>
                <w:color w:val="auto"/>
              </w:rPr>
            </w:pPr>
            <w:r w:rsidRPr="001A32B2">
              <w:rPr>
                <w:rFonts w:ascii="Comic Sans MS" w:hAnsi="Comic Sans MS"/>
                <w:b/>
                <w:bCs/>
              </w:rPr>
              <w:t>Online Social Emotional Learning for K-1:</w:t>
            </w:r>
          </w:p>
          <w:p w14:paraId="34307118" w14:textId="77777777" w:rsidR="00D97163" w:rsidRPr="001A32B2" w:rsidRDefault="00D97163" w:rsidP="00D97163">
            <w:pPr>
              <w:rPr>
                <w:rFonts w:ascii="Comic Sans MS" w:hAnsi="Comic Sans MS"/>
              </w:rPr>
            </w:pPr>
          </w:p>
          <w:p w14:paraId="416F79B7" w14:textId="77777777" w:rsidR="00D97163" w:rsidRPr="00662E41" w:rsidRDefault="009936E4" w:rsidP="00662E41">
            <w:pPr>
              <w:jc w:val="center"/>
              <w:rPr>
                <w:rFonts w:ascii="Comic Sans MS" w:hAnsi="Comic Sans MS"/>
                <w:color w:val="00B0F0"/>
              </w:rPr>
            </w:pPr>
            <w:hyperlink r:id="rId18" w:history="1">
              <w:r w:rsidR="00D97163" w:rsidRPr="00662E41">
                <w:rPr>
                  <w:rStyle w:val="Hyperlink"/>
                  <w:rFonts w:ascii="Comic Sans MS" w:hAnsi="Comic Sans MS"/>
                  <w:color w:val="00B0F0"/>
                </w:rPr>
                <w:t>www.wedolisten.org</w:t>
              </w:r>
            </w:hyperlink>
          </w:p>
          <w:p w14:paraId="6C9D2CB5" w14:textId="77777777" w:rsidR="00D97163" w:rsidRPr="00662E41" w:rsidRDefault="00D97163" w:rsidP="00662E41">
            <w:pPr>
              <w:jc w:val="center"/>
              <w:rPr>
                <w:rFonts w:ascii="Comic Sans MS" w:hAnsi="Comic Sans MS"/>
                <w:color w:val="00B0F0"/>
              </w:rPr>
            </w:pPr>
          </w:p>
          <w:p w14:paraId="64C903AD" w14:textId="77777777" w:rsidR="00D97163" w:rsidRPr="00662E41" w:rsidRDefault="009936E4" w:rsidP="00662E41">
            <w:pPr>
              <w:jc w:val="center"/>
              <w:rPr>
                <w:rFonts w:ascii="Comic Sans MS" w:hAnsi="Comic Sans MS"/>
                <w:color w:val="00B0F0"/>
              </w:rPr>
            </w:pPr>
            <w:hyperlink r:id="rId19" w:history="1">
              <w:r w:rsidR="00D97163" w:rsidRPr="00662E41">
                <w:rPr>
                  <w:rStyle w:val="Hyperlink"/>
                  <w:rFonts w:ascii="Comic Sans MS" w:hAnsi="Comic Sans MS"/>
                  <w:color w:val="00B0F0"/>
                </w:rPr>
                <w:t>https://charactertree.com/</w:t>
              </w:r>
            </w:hyperlink>
          </w:p>
          <w:p w14:paraId="0E9F01A8" w14:textId="77777777" w:rsidR="00D97163" w:rsidRPr="001A32B2" w:rsidRDefault="00D97163" w:rsidP="00D97163">
            <w:pPr>
              <w:rPr>
                <w:rFonts w:ascii="Comic Sans MS" w:hAnsi="Comic Sans MS"/>
              </w:rPr>
            </w:pPr>
          </w:p>
          <w:p w14:paraId="050F3C89" w14:textId="77777777" w:rsidR="00D97163" w:rsidRPr="001A32B2" w:rsidRDefault="00D97163" w:rsidP="00D97163">
            <w:pPr>
              <w:rPr>
                <w:rFonts w:ascii="Comic Sans MS" w:hAnsi="Comic Sans MS"/>
                <w:b/>
                <w:bCs/>
              </w:rPr>
            </w:pPr>
            <w:r w:rsidRPr="001A32B2">
              <w:rPr>
                <w:rFonts w:ascii="Comic Sans MS" w:hAnsi="Comic Sans MS"/>
                <w:b/>
                <w:bCs/>
              </w:rPr>
              <w:t>Resources for talking to children about the Coronavirus for K-1:</w:t>
            </w:r>
          </w:p>
          <w:p w14:paraId="34921795" w14:textId="77777777" w:rsidR="00D97163" w:rsidRPr="001A32B2" w:rsidRDefault="00D97163" w:rsidP="00D97163">
            <w:pPr>
              <w:rPr>
                <w:rFonts w:ascii="Comic Sans MS" w:hAnsi="Comic Sans MS"/>
              </w:rPr>
            </w:pPr>
          </w:p>
          <w:p w14:paraId="76CCEC80" w14:textId="48C6CD4F" w:rsidR="00D97163" w:rsidRPr="00662E41" w:rsidRDefault="009936E4" w:rsidP="00D97163">
            <w:pPr>
              <w:rPr>
                <w:rFonts w:ascii="Comic Sans MS" w:hAnsi="Comic Sans MS"/>
                <w:color w:val="00B0F0"/>
              </w:rPr>
            </w:pPr>
            <w:hyperlink r:id="rId20" w:history="1">
              <w:r w:rsidR="00D97163" w:rsidRPr="00662E41">
                <w:rPr>
                  <w:rStyle w:val="Hyperlink"/>
                  <w:rFonts w:ascii="Comic Sans MS" w:hAnsi="Comic Sans MS"/>
                  <w:color w:val="00B0F0"/>
                </w:rPr>
                <w:t>https://www.youtube.com/watch?v=ZD9KNhmOCV4</w:t>
              </w:r>
            </w:hyperlink>
            <w:r w:rsidR="00662E41">
              <w:rPr>
                <w:rFonts w:ascii="Comic Sans MS" w:hAnsi="Comic Sans MS"/>
                <w:color w:val="00B0F0"/>
              </w:rPr>
              <w:t xml:space="preserve"> </w:t>
            </w:r>
          </w:p>
          <w:p w14:paraId="019D1527" w14:textId="77777777" w:rsidR="001A32B2" w:rsidRPr="00662E41" w:rsidRDefault="001A32B2" w:rsidP="00D97163">
            <w:pPr>
              <w:rPr>
                <w:rFonts w:ascii="Comic Sans MS" w:hAnsi="Comic Sans MS"/>
                <w:color w:val="00B0F0"/>
              </w:rPr>
            </w:pPr>
          </w:p>
          <w:p w14:paraId="2E99E409" w14:textId="02412B26" w:rsidR="00D97163" w:rsidRPr="00662E41" w:rsidRDefault="009936E4" w:rsidP="00D97163">
            <w:pPr>
              <w:rPr>
                <w:color w:val="00B0F0"/>
              </w:rPr>
            </w:pPr>
            <w:hyperlink r:id="rId21" w:history="1">
              <w:r w:rsidR="00D97163" w:rsidRPr="00662E41">
                <w:rPr>
                  <w:rStyle w:val="Hyperlink"/>
                  <w:rFonts w:ascii="Comic Sans MS" w:hAnsi="Comic Sans MS"/>
                  <w:color w:val="00B0F0"/>
                </w:rPr>
                <w:t>https://660919d3-b85b-43c3-a3ad-3de6a9d37099.filesusr.com/ugd/64c685_bec2d5e852fc46ed8e7d0f2396fb5385.pdf</w:t>
              </w:r>
            </w:hyperlink>
            <w:r w:rsidR="001A32B2" w:rsidRPr="00662E41">
              <w:rPr>
                <w:rFonts w:ascii="Comic Sans MS" w:hAnsi="Comic Sans MS"/>
                <w:color w:val="00B0F0"/>
              </w:rPr>
              <w:t xml:space="preserve"> </w:t>
            </w:r>
          </w:p>
          <w:p w14:paraId="26A6A1CA" w14:textId="09CBA31A" w:rsidR="00AD2428" w:rsidRPr="00FE0AEA" w:rsidRDefault="0055172E" w:rsidP="007F74B6">
            <w:r w:rsidRPr="00FE0AEA">
              <w:rPr>
                <w:noProof/>
              </w:rPr>
              <w:drawing>
                <wp:inline distT="0" distB="0" distL="0" distR="0" wp14:anchorId="643CD1F1" wp14:editId="0C4EFEEB">
                  <wp:extent cx="3407705" cy="1840992"/>
                  <wp:effectExtent l="0" t="0" r="2540" b="6985"/>
                  <wp:docPr id="76" name="Picture 76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2"/>
            <w:tcMar>
              <w:left w:w="288" w:type="dxa"/>
              <w:right w:w="115" w:type="dxa"/>
            </w:tcMar>
          </w:tcPr>
          <w:p w14:paraId="61998EBC" w14:textId="2EC8A79C" w:rsidR="00E95250" w:rsidRPr="00395AB3" w:rsidRDefault="00662E41" w:rsidP="007F74B6">
            <w:pPr>
              <w:pStyle w:val="SectionLabelALLCAPS"/>
              <w:rPr>
                <w:rFonts w:ascii="Ink Free" w:hAnsi="Ink Free"/>
              </w:rPr>
            </w:pPr>
            <w:r w:rsidRPr="00395AB3">
              <w:rPr>
                <w:rFonts w:ascii="Ink Free" w:hAnsi="Ink Free"/>
              </w:rPr>
              <w:t xml:space="preserve">From Dr. Johnson </w:t>
            </w:r>
          </w:p>
          <w:p w14:paraId="24BABA82" w14:textId="20160408" w:rsidR="00523449" w:rsidRPr="00657A69" w:rsidRDefault="008C3851" w:rsidP="007F74B6">
            <w:pPr>
              <w:rPr>
                <w:rFonts w:ascii="Comic Sans MS" w:hAnsi="Comic Sans MS"/>
              </w:rPr>
            </w:pPr>
            <w:r w:rsidRPr="00657A69">
              <w:rPr>
                <w:rFonts w:ascii="Comic Sans MS" w:hAnsi="Comic Sans MS"/>
              </w:rPr>
              <w:t>3</w:t>
            </w:r>
            <w:r w:rsidRPr="00657A69">
              <w:rPr>
                <w:rFonts w:ascii="Comic Sans MS" w:hAnsi="Comic Sans MS"/>
                <w:vertAlign w:val="superscript"/>
              </w:rPr>
              <w:t>rd</w:t>
            </w:r>
            <w:r w:rsidRPr="00657A69">
              <w:rPr>
                <w:rFonts w:ascii="Comic Sans MS" w:hAnsi="Comic Sans MS"/>
              </w:rPr>
              <w:t>-5</w:t>
            </w:r>
            <w:r w:rsidRPr="00657A69">
              <w:rPr>
                <w:rFonts w:ascii="Comic Sans MS" w:hAnsi="Comic Sans MS"/>
                <w:vertAlign w:val="superscript"/>
              </w:rPr>
              <w:t>th</w:t>
            </w:r>
            <w:r w:rsidRPr="00657A69">
              <w:rPr>
                <w:rFonts w:ascii="Comic Sans MS" w:hAnsi="Comic Sans MS"/>
              </w:rPr>
              <w:t xml:space="preserve"> Grade:</w:t>
            </w:r>
          </w:p>
          <w:p w14:paraId="39DBCE8A" w14:textId="130E628E" w:rsidR="00523449" w:rsidRDefault="008C3851" w:rsidP="007F74B6">
            <w:pPr>
              <w:rPr>
                <w:rFonts w:ascii="Comic Sans MS" w:hAnsi="Comic Sans MS"/>
              </w:rPr>
            </w:pPr>
            <w:r w:rsidRPr="00657A69">
              <w:rPr>
                <w:rFonts w:ascii="Comic Sans MS" w:hAnsi="Comic Sans MS"/>
              </w:rPr>
              <w:t xml:space="preserve">We have talked a lot about GROWTH Mindsets and having GRIT.  I need you to </w:t>
            </w:r>
            <w:r w:rsidR="002740DD" w:rsidRPr="00657A69">
              <w:rPr>
                <w:rFonts w:ascii="Comic Sans MS" w:hAnsi="Comic Sans MS"/>
              </w:rPr>
              <w:t xml:space="preserve">use those same principles in working hard </w:t>
            </w:r>
            <w:r w:rsidR="003D7965">
              <w:rPr>
                <w:rFonts w:ascii="Comic Sans MS" w:hAnsi="Comic Sans MS"/>
              </w:rPr>
              <w:t>in your new learning environment.  I know you can do it</w:t>
            </w:r>
            <w:r w:rsidR="00437755">
              <w:rPr>
                <w:rFonts w:ascii="Comic Sans MS" w:hAnsi="Comic Sans MS"/>
              </w:rPr>
              <w:t xml:space="preserve">! </w:t>
            </w:r>
            <w:r w:rsidR="003D7965">
              <w:rPr>
                <w:rFonts w:ascii="Comic Sans MS" w:hAnsi="Comic Sans MS"/>
              </w:rPr>
              <w:t xml:space="preserve"> Remember the word we </w:t>
            </w:r>
            <w:r w:rsidR="00437755">
              <w:rPr>
                <w:rFonts w:ascii="Comic Sans MS" w:hAnsi="Comic Sans MS"/>
              </w:rPr>
              <w:t>must</w:t>
            </w:r>
            <w:r w:rsidR="003D7965">
              <w:rPr>
                <w:rFonts w:ascii="Comic Sans MS" w:hAnsi="Comic Sans MS"/>
              </w:rPr>
              <w:t xml:space="preserve"> eliminate from our vocabulary and </w:t>
            </w:r>
            <w:r w:rsidR="004F514C">
              <w:rPr>
                <w:rFonts w:ascii="Comic Sans MS" w:hAnsi="Comic Sans MS"/>
              </w:rPr>
              <w:t>turn</w:t>
            </w:r>
            <w:r w:rsidR="003D7965">
              <w:rPr>
                <w:rFonts w:ascii="Comic Sans MS" w:hAnsi="Comic Sans MS"/>
              </w:rPr>
              <w:t xml:space="preserve"> it a _ _ _? Email me </w:t>
            </w:r>
            <w:r w:rsidR="00437755">
              <w:rPr>
                <w:rFonts w:ascii="Comic Sans MS" w:hAnsi="Comic Sans MS"/>
              </w:rPr>
              <w:t>the word</w:t>
            </w:r>
            <w:r w:rsidR="00537B30">
              <w:rPr>
                <w:rFonts w:ascii="Comic Sans MS" w:hAnsi="Comic Sans MS"/>
              </w:rPr>
              <w:t xml:space="preserve"> and I will give you a shout</w:t>
            </w:r>
            <w:r w:rsidR="00437755">
              <w:rPr>
                <w:rFonts w:ascii="Comic Sans MS" w:hAnsi="Comic Sans MS"/>
              </w:rPr>
              <w:t xml:space="preserve"> </w:t>
            </w:r>
            <w:r w:rsidR="00537B30">
              <w:rPr>
                <w:rFonts w:ascii="Comic Sans MS" w:hAnsi="Comic Sans MS"/>
              </w:rPr>
              <w:t xml:space="preserve">out in next week’s newsletter.  </w:t>
            </w:r>
          </w:p>
          <w:p w14:paraId="734DA74E" w14:textId="6A200A0F" w:rsidR="00182A7D" w:rsidRDefault="00182A7D" w:rsidP="007F74B6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</w:rPr>
              <w:t xml:space="preserve">Please watch with your child: </w:t>
            </w:r>
            <w:hyperlink r:id="rId23" w:history="1">
              <w:r w:rsidRPr="00182A7D">
                <w:rPr>
                  <w:rStyle w:val="Hyperlink"/>
                  <w:rFonts w:ascii="Comic Sans MS" w:hAnsi="Comic Sans MS"/>
                  <w:color w:val="00B0F0"/>
                </w:rPr>
                <w:t>https://www.youtube.com/watch?v=QXCn4lOyFK4</w:t>
              </w:r>
            </w:hyperlink>
            <w:r w:rsidRPr="00182A7D">
              <w:rPr>
                <w:rFonts w:ascii="Comic Sans MS" w:hAnsi="Comic Sans MS"/>
                <w:color w:val="00B0F0"/>
              </w:rPr>
              <w:t xml:space="preserve"> </w:t>
            </w:r>
          </w:p>
          <w:p w14:paraId="6A2ED702" w14:textId="77777777" w:rsidR="00182A7D" w:rsidRDefault="00182A7D" w:rsidP="007F74B6">
            <w:pPr>
              <w:rPr>
                <w:rFonts w:ascii="Comic Sans MS" w:hAnsi="Comic Sans MS"/>
              </w:rPr>
            </w:pPr>
          </w:p>
          <w:p w14:paraId="1399CAEB" w14:textId="427984D1" w:rsidR="008A038B" w:rsidRPr="00537B30" w:rsidRDefault="00182A7D" w:rsidP="007F74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F0"/>
              </w:rPr>
              <w:t xml:space="preserve">Please watch: </w:t>
            </w:r>
            <w:hyperlink w:history="1">
              <w:r w:rsidRPr="00305278">
                <w:rPr>
                  <w:rStyle w:val="Hyperlink"/>
                  <w:rFonts w:ascii="Comic Sans MS" w:hAnsi="Comic Sans MS"/>
                  <w:color w:val="00B0F0"/>
                </w:rPr>
                <w:t>https://</w:t>
              </w:r>
            </w:hyperlink>
            <w:hyperlink r:id="rId24" w:history="1">
              <w:r w:rsidR="00305278" w:rsidRPr="00305278">
                <w:rPr>
                  <w:rStyle w:val="Hyperlink"/>
                  <w:rFonts w:ascii="Comic Sans MS" w:hAnsi="Comic Sans MS"/>
                  <w:color w:val="00B0F0"/>
                </w:rPr>
                <w:t>www.youtube.com/watch?v=l-gQLqv9f4o&amp;list=PL6g0ULLNZhh3WiKvQNGlumVykMOL_US25</w:t>
              </w:r>
            </w:hyperlink>
            <w:r w:rsidR="00FF1CCD">
              <w:rPr>
                <w:rFonts w:ascii="Comic Sans MS" w:hAnsi="Comic Sans MS"/>
                <w:color w:val="00B0F0"/>
              </w:rPr>
              <w:t xml:space="preserve"> </w:t>
            </w:r>
            <w:r w:rsidR="00305278" w:rsidRPr="00305278">
              <w:rPr>
                <w:rFonts w:ascii="Comic Sans MS" w:hAnsi="Comic Sans MS"/>
              </w:rPr>
              <w:t xml:space="preserve"> </w:t>
            </w:r>
            <w:r w:rsidR="00FF1CCD">
              <w:rPr>
                <w:rFonts w:ascii="Comic Sans MS" w:hAnsi="Comic Sans MS"/>
              </w:rPr>
              <w:t xml:space="preserve"> </w:t>
            </w:r>
          </w:p>
          <w:p w14:paraId="24A65345" w14:textId="3680E2EF" w:rsidR="00523449" w:rsidRDefault="00523449" w:rsidP="00523449">
            <w:pPr>
              <w:pStyle w:val="Title"/>
              <w:rPr>
                <w:sz w:val="20"/>
                <w:szCs w:val="20"/>
              </w:rPr>
            </w:pPr>
            <w:r w:rsidRPr="00BF4C2D">
              <w:rPr>
                <w:rFonts w:ascii="Comic Sans MS" w:hAnsi="Comic Sans MS"/>
                <w:sz w:val="20"/>
                <w:szCs w:val="20"/>
              </w:rPr>
              <w:t>2</w:t>
            </w:r>
            <w:r w:rsidRPr="00BF4C2D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BF4C2D">
              <w:rPr>
                <w:rFonts w:ascii="Comic Sans MS" w:hAnsi="Comic Sans MS"/>
                <w:sz w:val="20"/>
                <w:szCs w:val="20"/>
              </w:rPr>
              <w:t xml:space="preserve"> Grade:</w:t>
            </w:r>
            <w:r w:rsidRPr="00523449">
              <w:rPr>
                <w:sz w:val="20"/>
                <w:szCs w:val="20"/>
              </w:rPr>
              <w:t xml:space="preserve">  </w:t>
            </w:r>
            <w:r w:rsidRPr="00BF4C2D">
              <w:rPr>
                <w:rFonts w:ascii="Comic Sans MS" w:hAnsi="Comic Sans MS"/>
                <w:b w:val="0"/>
                <w:bCs/>
                <w:sz w:val="20"/>
                <w:szCs w:val="20"/>
              </w:rPr>
              <w:t>I know you are home but PLEASE don’t let the UNTHINKABLES Return.  Your homework is to teach your parents about the UNTHINKABLES.</w:t>
            </w:r>
            <w:r w:rsidRPr="00BF4C2D">
              <w:rPr>
                <w:b w:val="0"/>
                <w:bCs/>
                <w:sz w:val="20"/>
                <w:szCs w:val="20"/>
              </w:rPr>
              <w:t xml:space="preserve">  </w:t>
            </w:r>
          </w:p>
          <w:p w14:paraId="098ECA10" w14:textId="5CBF67D0" w:rsidR="00BF4C2D" w:rsidRDefault="00BF4C2D" w:rsidP="00523449">
            <w:pPr>
              <w:pStyle w:val="Title"/>
              <w:rPr>
                <w:sz w:val="20"/>
                <w:szCs w:val="20"/>
              </w:rPr>
            </w:pPr>
            <w:r w:rsidRPr="00BF4C2D">
              <w:rPr>
                <w:noProof/>
                <w:sz w:val="20"/>
                <w:szCs w:val="20"/>
              </w:rPr>
              <w:drawing>
                <wp:inline distT="0" distB="0" distL="0" distR="0" wp14:anchorId="35FE84C8" wp14:editId="1C23B14A">
                  <wp:extent cx="2850001" cy="1771650"/>
                  <wp:effectExtent l="0" t="0" r="7620" b="0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523" cy="178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E65C9" w14:textId="14BDFF21" w:rsidR="00523449" w:rsidRDefault="00437755" w:rsidP="00437755">
            <w:pPr>
              <w:pStyle w:val="Title"/>
              <w:tabs>
                <w:tab w:val="left" w:pos="3080"/>
              </w:tabs>
              <w:rPr>
                <w:rFonts w:ascii="Comic Sans MS" w:hAnsi="Comic Sans MS"/>
                <w:sz w:val="20"/>
                <w:szCs w:val="20"/>
              </w:rPr>
            </w:pPr>
            <w:r w:rsidRPr="0055172E">
              <w:rPr>
                <w:rFonts w:ascii="Comic Sans MS" w:hAnsi="Comic Sans MS"/>
                <w:sz w:val="20"/>
                <w:szCs w:val="20"/>
              </w:rPr>
              <w:t>Share with your parent which unthinkable invades your brain most often</w:t>
            </w:r>
            <w:r w:rsidR="0055172E">
              <w:rPr>
                <w:rFonts w:ascii="Comic Sans MS" w:hAnsi="Comic Sans MS"/>
                <w:sz w:val="20"/>
                <w:szCs w:val="20"/>
              </w:rPr>
              <w:t xml:space="preserve"> and which strategies we need to defeat them.  </w:t>
            </w:r>
          </w:p>
          <w:p w14:paraId="5F5B7654" w14:textId="17AA6A94" w:rsidR="00523449" w:rsidRPr="009C7D2E" w:rsidRDefault="003661B4" w:rsidP="009C7D2E">
            <w:pPr>
              <w:pStyle w:val="Title"/>
              <w:shd w:val="clear" w:color="auto" w:fill="000000" w:themeFill="text1"/>
              <w:tabs>
                <w:tab w:val="left" w:pos="3080"/>
              </w:tabs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3661B4">
              <w:rPr>
                <w:rFonts w:ascii="Comic Sans MS" w:hAnsi="Comic Sans MS"/>
                <w:b w:val="0"/>
                <w:bCs/>
                <w:sz w:val="20"/>
                <w:szCs w:val="20"/>
              </w:rPr>
              <w:t xml:space="preserve">Lessons to review: </w:t>
            </w:r>
            <w:hyperlink r:id="rId26" w:history="1">
              <w:r w:rsidRPr="003661B4">
                <w:rPr>
                  <w:rStyle w:val="Hyperlink"/>
                  <w:rFonts w:ascii="Comic Sans MS" w:hAnsi="Comic Sans MS"/>
                  <w:b w:val="0"/>
                  <w:bCs/>
                  <w:sz w:val="20"/>
                  <w:szCs w:val="20"/>
                </w:rPr>
                <w:t>https://www.youtube.com/watch?v=FrFh8FzmAOw&amp;t=198s</w:t>
              </w:r>
            </w:hyperlink>
            <w:r w:rsidRPr="003661B4">
              <w:rPr>
                <w:rFonts w:ascii="Comic Sans MS" w:hAnsi="Comic Sans MS"/>
                <w:b w:val="0"/>
                <w:bCs/>
                <w:sz w:val="20"/>
                <w:szCs w:val="20"/>
              </w:rPr>
              <w:t xml:space="preserve"> </w:t>
            </w:r>
          </w:p>
          <w:p w14:paraId="62FF8A22" w14:textId="33BE7D6D" w:rsidR="00E95250" w:rsidRDefault="006C19D5" w:rsidP="007F74B6">
            <w:r>
              <w:t>Book</w:t>
            </w:r>
            <w:r w:rsidR="00182A7D">
              <w:t xml:space="preserve"> on Anxiety and Fear:</w:t>
            </w:r>
          </w:p>
          <w:p w14:paraId="2B22622E" w14:textId="77777777" w:rsidR="006C19D5" w:rsidRPr="001F4510" w:rsidRDefault="00356DE3" w:rsidP="007F74B6">
            <w:pPr>
              <w:rPr>
                <w:rFonts w:ascii="Comic Sans MS" w:hAnsi="Comic Sans MS"/>
              </w:rPr>
            </w:pPr>
            <w:r w:rsidRPr="001F4510">
              <w:rPr>
                <w:rFonts w:ascii="Comic Sans MS" w:hAnsi="Comic Sans MS"/>
              </w:rPr>
              <w:t xml:space="preserve">The Bravest Worrier (Local Author) one of my favorite books. </w:t>
            </w:r>
            <w:hyperlink r:id="rId27" w:history="1">
              <w:r w:rsidR="00346E08" w:rsidRPr="001F4510">
                <w:rPr>
                  <w:rStyle w:val="Hyperlink"/>
                  <w:rFonts w:ascii="Comic Sans MS" w:hAnsi="Comic Sans MS"/>
                </w:rPr>
                <w:t>https://www.thebravestworrier.com/</w:t>
              </w:r>
            </w:hyperlink>
            <w:r w:rsidR="00346E08" w:rsidRPr="001F4510">
              <w:rPr>
                <w:rFonts w:ascii="Comic Sans MS" w:hAnsi="Comic Sans MS"/>
              </w:rPr>
              <w:t xml:space="preserve"> </w:t>
            </w:r>
          </w:p>
          <w:p w14:paraId="20C0E17B" w14:textId="77777777" w:rsidR="009C7D2E" w:rsidRDefault="00361B67" w:rsidP="007F74B6">
            <w:pPr>
              <w:rPr>
                <w:rFonts w:ascii="Comic Sans MS" w:hAnsi="Comic Sans MS"/>
              </w:rPr>
            </w:pPr>
            <w:r w:rsidRPr="001F4510">
              <w:rPr>
                <w:rFonts w:ascii="Comic Sans MS" w:hAnsi="Comic Sans MS"/>
              </w:rPr>
              <w:t>Willa</w:t>
            </w:r>
            <w:r w:rsidR="001F4510" w:rsidRPr="001F4510">
              <w:rPr>
                <w:rFonts w:ascii="Comic Sans MS" w:hAnsi="Comic Sans MS"/>
              </w:rPr>
              <w:t xml:space="preserve"> Jean, Worry Machine</w:t>
            </w:r>
          </w:p>
          <w:p w14:paraId="5D8C6C37" w14:textId="45FA0E37" w:rsidR="009C7D2E" w:rsidRPr="009C7D2E" w:rsidRDefault="009C7D2E" w:rsidP="007F74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Worries Workbook</w:t>
            </w:r>
          </w:p>
        </w:tc>
      </w:tr>
    </w:tbl>
    <w:p w14:paraId="47227D9E" w14:textId="77777777" w:rsidR="00DD60A4" w:rsidRPr="00FE0AEA" w:rsidRDefault="00DD60A4" w:rsidP="00ED4F68"/>
    <w:sectPr w:rsidR="00DD60A4" w:rsidRPr="00FE0AEA" w:rsidSect="009630D9">
      <w:headerReference w:type="first" r:id="rId28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E068" w14:textId="77777777" w:rsidR="009936E4" w:rsidRDefault="009936E4">
      <w:pPr>
        <w:spacing w:after="0"/>
      </w:pPr>
      <w:r>
        <w:separator/>
      </w:r>
    </w:p>
  </w:endnote>
  <w:endnote w:type="continuationSeparator" w:id="0">
    <w:p w14:paraId="2362DFCA" w14:textId="77777777" w:rsidR="009936E4" w:rsidRDefault="00993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ambria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2DC9" w14:textId="77777777" w:rsidR="009936E4" w:rsidRDefault="009936E4">
      <w:pPr>
        <w:spacing w:after="0"/>
      </w:pPr>
      <w:r>
        <w:separator/>
      </w:r>
    </w:p>
  </w:footnote>
  <w:footnote w:type="continuationSeparator" w:id="0">
    <w:p w14:paraId="432F91B2" w14:textId="77777777" w:rsidR="009936E4" w:rsidRDefault="00993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8C25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B86DD6" wp14:editId="665A905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A3F0B"/>
    <w:multiLevelType w:val="multilevel"/>
    <w:tmpl w:val="938A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FC4425"/>
    <w:multiLevelType w:val="hybridMultilevel"/>
    <w:tmpl w:val="EB4A0EA0"/>
    <w:lvl w:ilvl="0" w:tplc="76342180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0926BE2" w:tentative="1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ED60D46" w:tentative="1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8AA18E2" w:tentative="1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E5E927C" w:tentative="1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AAC5450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F8EC0C4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09C7A06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FF25DEA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460A3A98"/>
    <w:multiLevelType w:val="hybridMultilevel"/>
    <w:tmpl w:val="6280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B5E99"/>
    <w:multiLevelType w:val="hybridMultilevel"/>
    <w:tmpl w:val="CAA8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536DC"/>
    <w:multiLevelType w:val="multilevel"/>
    <w:tmpl w:val="CF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996EE5"/>
    <w:multiLevelType w:val="multilevel"/>
    <w:tmpl w:val="0EE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170B1"/>
    <w:multiLevelType w:val="multilevel"/>
    <w:tmpl w:val="09B6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A126A"/>
    <w:multiLevelType w:val="multilevel"/>
    <w:tmpl w:val="3948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81388B"/>
    <w:multiLevelType w:val="multilevel"/>
    <w:tmpl w:val="B46E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7"/>
  </w:num>
  <w:num w:numId="14">
    <w:abstractNumId w:val="16"/>
  </w:num>
  <w:num w:numId="15">
    <w:abstractNumId w:val="15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A6"/>
    <w:rsid w:val="00007FA3"/>
    <w:rsid w:val="000428AA"/>
    <w:rsid w:val="00071293"/>
    <w:rsid w:val="0008008E"/>
    <w:rsid w:val="000805EA"/>
    <w:rsid w:val="00083E9F"/>
    <w:rsid w:val="000874CC"/>
    <w:rsid w:val="000A0B4C"/>
    <w:rsid w:val="000F0843"/>
    <w:rsid w:val="000F3AD0"/>
    <w:rsid w:val="00127B84"/>
    <w:rsid w:val="00182A7D"/>
    <w:rsid w:val="001855BE"/>
    <w:rsid w:val="001A32B2"/>
    <w:rsid w:val="001D22C0"/>
    <w:rsid w:val="001F4510"/>
    <w:rsid w:val="001F7C38"/>
    <w:rsid w:val="00200213"/>
    <w:rsid w:val="00261B6E"/>
    <w:rsid w:val="002658E4"/>
    <w:rsid w:val="002740DD"/>
    <w:rsid w:val="002A3CE6"/>
    <w:rsid w:val="002A7A10"/>
    <w:rsid w:val="00305278"/>
    <w:rsid w:val="00306B13"/>
    <w:rsid w:val="0031698D"/>
    <w:rsid w:val="00346E08"/>
    <w:rsid w:val="00356DE3"/>
    <w:rsid w:val="00361B67"/>
    <w:rsid w:val="003661B4"/>
    <w:rsid w:val="00383D66"/>
    <w:rsid w:val="00395AB3"/>
    <w:rsid w:val="00395D7A"/>
    <w:rsid w:val="003B6895"/>
    <w:rsid w:val="003D7965"/>
    <w:rsid w:val="003E21F0"/>
    <w:rsid w:val="00437755"/>
    <w:rsid w:val="0044565A"/>
    <w:rsid w:val="0047573F"/>
    <w:rsid w:val="004779AC"/>
    <w:rsid w:val="004936F9"/>
    <w:rsid w:val="004A4CDF"/>
    <w:rsid w:val="004B1491"/>
    <w:rsid w:val="004C0402"/>
    <w:rsid w:val="004C3871"/>
    <w:rsid w:val="004F0D34"/>
    <w:rsid w:val="004F0F33"/>
    <w:rsid w:val="004F514C"/>
    <w:rsid w:val="00500AA0"/>
    <w:rsid w:val="005045C0"/>
    <w:rsid w:val="00523449"/>
    <w:rsid w:val="00526CAE"/>
    <w:rsid w:val="00537B30"/>
    <w:rsid w:val="0055172E"/>
    <w:rsid w:val="00552F6B"/>
    <w:rsid w:val="005754B5"/>
    <w:rsid w:val="00591DA5"/>
    <w:rsid w:val="005A3D35"/>
    <w:rsid w:val="005E5DB5"/>
    <w:rsid w:val="005F2251"/>
    <w:rsid w:val="00600FA0"/>
    <w:rsid w:val="00615239"/>
    <w:rsid w:val="006564E7"/>
    <w:rsid w:val="00657A69"/>
    <w:rsid w:val="00662E41"/>
    <w:rsid w:val="006634F9"/>
    <w:rsid w:val="00671430"/>
    <w:rsid w:val="00677734"/>
    <w:rsid w:val="00690C71"/>
    <w:rsid w:val="006C19D5"/>
    <w:rsid w:val="00703FEF"/>
    <w:rsid w:val="0077783C"/>
    <w:rsid w:val="00795096"/>
    <w:rsid w:val="007B09C3"/>
    <w:rsid w:val="007B2312"/>
    <w:rsid w:val="007C6AC9"/>
    <w:rsid w:val="007D6C9E"/>
    <w:rsid w:val="007E1E06"/>
    <w:rsid w:val="007F65E0"/>
    <w:rsid w:val="007F74B6"/>
    <w:rsid w:val="0080224B"/>
    <w:rsid w:val="00806C3A"/>
    <w:rsid w:val="00816595"/>
    <w:rsid w:val="00855A8D"/>
    <w:rsid w:val="00857E37"/>
    <w:rsid w:val="00866AF4"/>
    <w:rsid w:val="00881932"/>
    <w:rsid w:val="008A038B"/>
    <w:rsid w:val="008A18A4"/>
    <w:rsid w:val="008A5906"/>
    <w:rsid w:val="008C3851"/>
    <w:rsid w:val="008C4C56"/>
    <w:rsid w:val="008C6625"/>
    <w:rsid w:val="008E32C7"/>
    <w:rsid w:val="008E483B"/>
    <w:rsid w:val="00915937"/>
    <w:rsid w:val="00940560"/>
    <w:rsid w:val="009630D9"/>
    <w:rsid w:val="0096511B"/>
    <w:rsid w:val="0097359E"/>
    <w:rsid w:val="00990252"/>
    <w:rsid w:val="0099119B"/>
    <w:rsid w:val="009936E4"/>
    <w:rsid w:val="009A59DB"/>
    <w:rsid w:val="009B7680"/>
    <w:rsid w:val="009C7D2E"/>
    <w:rsid w:val="009D4343"/>
    <w:rsid w:val="009E1521"/>
    <w:rsid w:val="009E24C8"/>
    <w:rsid w:val="009F6CAC"/>
    <w:rsid w:val="00A026E7"/>
    <w:rsid w:val="00A0456B"/>
    <w:rsid w:val="00A92FAF"/>
    <w:rsid w:val="00A96B3F"/>
    <w:rsid w:val="00AA71A8"/>
    <w:rsid w:val="00AA72C5"/>
    <w:rsid w:val="00AD10E8"/>
    <w:rsid w:val="00AD1D74"/>
    <w:rsid w:val="00AD2428"/>
    <w:rsid w:val="00AF5D18"/>
    <w:rsid w:val="00B04A68"/>
    <w:rsid w:val="00B473D2"/>
    <w:rsid w:val="00B555C2"/>
    <w:rsid w:val="00B919B9"/>
    <w:rsid w:val="00B93122"/>
    <w:rsid w:val="00BA0E7B"/>
    <w:rsid w:val="00BB17C1"/>
    <w:rsid w:val="00BB1F73"/>
    <w:rsid w:val="00BB788E"/>
    <w:rsid w:val="00BE25CF"/>
    <w:rsid w:val="00BF19F1"/>
    <w:rsid w:val="00BF4C2D"/>
    <w:rsid w:val="00C243F9"/>
    <w:rsid w:val="00C40D4F"/>
    <w:rsid w:val="00C5306F"/>
    <w:rsid w:val="00C8123D"/>
    <w:rsid w:val="00CD3E4D"/>
    <w:rsid w:val="00CD7B4D"/>
    <w:rsid w:val="00CE4E5B"/>
    <w:rsid w:val="00CF1D3A"/>
    <w:rsid w:val="00D06254"/>
    <w:rsid w:val="00D15867"/>
    <w:rsid w:val="00D72AB0"/>
    <w:rsid w:val="00D878E7"/>
    <w:rsid w:val="00D97163"/>
    <w:rsid w:val="00DC0FCB"/>
    <w:rsid w:val="00DC14C4"/>
    <w:rsid w:val="00DD60A4"/>
    <w:rsid w:val="00DF6ABC"/>
    <w:rsid w:val="00E01829"/>
    <w:rsid w:val="00E04690"/>
    <w:rsid w:val="00E153A4"/>
    <w:rsid w:val="00E54F89"/>
    <w:rsid w:val="00E579DB"/>
    <w:rsid w:val="00E83B8C"/>
    <w:rsid w:val="00E93E23"/>
    <w:rsid w:val="00E95250"/>
    <w:rsid w:val="00E96BA6"/>
    <w:rsid w:val="00ED4F35"/>
    <w:rsid w:val="00ED4F68"/>
    <w:rsid w:val="00ED73F6"/>
    <w:rsid w:val="00EE034B"/>
    <w:rsid w:val="00F374B7"/>
    <w:rsid w:val="00F4516F"/>
    <w:rsid w:val="00F81447"/>
    <w:rsid w:val="00FA3C85"/>
    <w:rsid w:val="00FA4E26"/>
    <w:rsid w:val="00FA551B"/>
    <w:rsid w:val="00FC76CA"/>
    <w:rsid w:val="00FE0AEA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2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E9F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7B09C3"/>
    <w:pPr>
      <w:spacing w:after="0"/>
      <w:jc w:val="right"/>
    </w:pPr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7B09C3"/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unhideWhenUsed/>
    <w:qFormat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character" w:styleId="Hyperlink">
    <w:name w:val="Hyperlink"/>
    <w:basedOn w:val="DefaultParagraphFont"/>
    <w:uiPriority w:val="99"/>
    <w:unhideWhenUsed/>
    <w:rsid w:val="009E15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225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4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238">
          <w:marLeft w:val="0"/>
          <w:marRight w:val="0"/>
          <w:marTop w:val="0"/>
          <w:marBottom w:val="0"/>
          <w:divBdr>
            <w:top w:val="single" w:sz="18" w:space="0" w:color="CCE5E9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91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65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dutechdebate.org/2014-ict4edu-trends/5-key-barriers-to-educational-technology-adoption-in-the-developing-world/" TargetMode="External"/><Relationship Id="rId18" Type="http://schemas.openxmlformats.org/officeDocument/2006/relationships/hyperlink" Target="http://www.wedolisten.org" TargetMode="External"/><Relationship Id="rId26" Type="http://schemas.openxmlformats.org/officeDocument/2006/relationships/hyperlink" Target="https://www.youtube.com/watch?v=FrFh8FzmAOw&amp;t=198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660919d3-b85b-43c3-a3ad-3de6a9d37099.filesusr.com/ugd/64c685_bec2d5e852fc46ed8e7d0f2396fb5385.pdf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yperlink" Target="https://www.cdc.gov/coronavirus/2019-ncov/community/schools-childcare/talking-with-children.html" TargetMode="External"/><Relationship Id="rId25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watch?v=ZD9KNhmOCV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illlearning.typepad.com/counselors_corner/" TargetMode="External"/><Relationship Id="rId24" Type="http://schemas.openxmlformats.org/officeDocument/2006/relationships/hyperlink" Target="https://www.youtube.com/watch?v=l-gQLqv9f4o&amp;list=PL6g0ULLNZhh3WiKvQNGlumVykMOL_US2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xyz.com/news/national/coronavirus/comcast-offering-internet-essentials-package-free-for-60-months-during-coronavirus-outbreak" TargetMode="External"/><Relationship Id="rId23" Type="http://schemas.openxmlformats.org/officeDocument/2006/relationships/hyperlink" Target="https://www.youtube.com/watch?v=QXCn4lOyFK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kristineve7.wixsite.com/mysite" TargetMode="External"/><Relationship Id="rId19" Type="http://schemas.openxmlformats.org/officeDocument/2006/relationships/hyperlink" Target="https://charactertree.com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pectrum.com/browse/content/spectrum-internet-assist" TargetMode="External"/><Relationship Id="rId22" Type="http://schemas.openxmlformats.org/officeDocument/2006/relationships/image" Target="media/image3.jpg"/><Relationship Id="rId27" Type="http://schemas.openxmlformats.org/officeDocument/2006/relationships/hyperlink" Target="https://www.thebravestworrier.com/" TargetMode="Externa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113504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AEFF4981204A618769E42CC5BA5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30BA-0C64-480C-8DDC-58D844A4B567}"/>
      </w:docPartPr>
      <w:docPartBody>
        <w:p w:rsidR="00195876" w:rsidRDefault="00650516">
          <w:pPr>
            <w:pStyle w:val="52AEFF4981204A618769E42CC5BA5C09"/>
          </w:pPr>
          <w:r w:rsidRPr="007B09C3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ambria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16"/>
    <w:rsid w:val="001528DE"/>
    <w:rsid w:val="00195876"/>
    <w:rsid w:val="002F0841"/>
    <w:rsid w:val="00650516"/>
    <w:rsid w:val="00B72708"/>
    <w:rsid w:val="00E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57B76503C64717B648B355E1FE6A11">
    <w:name w:val="BE57B76503C64717B648B355E1FE6A11"/>
  </w:style>
  <w:style w:type="paragraph" w:customStyle="1" w:styleId="52AEFF4981204A618769E42CC5BA5C09">
    <w:name w:val="52AEFF4981204A618769E42CC5BA5C09"/>
  </w:style>
  <w:style w:type="paragraph" w:customStyle="1" w:styleId="4B370CE1F1A94180A1FC84B22D40E6AF">
    <w:name w:val="4B370CE1F1A94180A1FC84B22D40E6AF"/>
  </w:style>
  <w:style w:type="paragraph" w:customStyle="1" w:styleId="AF5C119ABB6649EDA7C2A1DFE4316275">
    <w:name w:val="AF5C119ABB6649EDA7C2A1DFE4316275"/>
  </w:style>
  <w:style w:type="paragraph" w:customStyle="1" w:styleId="14BF682A501F4D78B231947D56F9196A">
    <w:name w:val="14BF682A501F4D78B231947D56F9196A"/>
  </w:style>
  <w:style w:type="paragraph" w:customStyle="1" w:styleId="49675158F1AD414FBC5250F38DE684F4">
    <w:name w:val="49675158F1AD414FBC5250F38DE684F4"/>
  </w:style>
  <w:style w:type="paragraph" w:customStyle="1" w:styleId="A84F6E407FEA4362893F4F4E2585A5E2">
    <w:name w:val="A84F6E407FEA4362893F4F4E2585A5E2"/>
  </w:style>
  <w:style w:type="paragraph" w:customStyle="1" w:styleId="5D6F45BD38784D1B954AF39E0D85095E">
    <w:name w:val="5D6F45BD38784D1B954AF39E0D85095E"/>
  </w:style>
  <w:style w:type="paragraph" w:customStyle="1" w:styleId="ADCE14E4989A4A86B8AED0902B28A265">
    <w:name w:val="ADCE14E4989A4A86B8AED0902B28A265"/>
  </w:style>
  <w:style w:type="paragraph" w:customStyle="1" w:styleId="8D2AA47E59F149369363E8DD473DE7E0">
    <w:name w:val="8D2AA47E59F149369363E8DD473DE7E0"/>
  </w:style>
  <w:style w:type="paragraph" w:customStyle="1" w:styleId="E4C44F1FC84643D69F09736D3A4DBC0B">
    <w:name w:val="E4C44F1FC84643D69F09736D3A4DBC0B"/>
  </w:style>
  <w:style w:type="paragraph" w:customStyle="1" w:styleId="B8A16D1C790341B88C4F225867181534">
    <w:name w:val="B8A16D1C790341B88C4F225867181534"/>
  </w:style>
  <w:style w:type="paragraph" w:customStyle="1" w:styleId="0FED40C84C69438895006AE8784C6376">
    <w:name w:val="0FED40C84C69438895006AE8784C6376"/>
  </w:style>
  <w:style w:type="paragraph" w:customStyle="1" w:styleId="6EE44E54BB98404EA504DB9A03A865C2">
    <w:name w:val="6EE44E54BB98404EA504DB9A03A865C2"/>
  </w:style>
  <w:style w:type="paragraph" w:customStyle="1" w:styleId="75B0A1FFD2134C6EAB4DC68657F49393">
    <w:name w:val="75B0A1FFD2134C6EAB4DC68657F49393"/>
  </w:style>
  <w:style w:type="paragraph" w:customStyle="1" w:styleId="30903AAA03734D7BBF6AB78578EA1AF7">
    <w:name w:val="30903AAA03734D7BBF6AB78578EA1AF7"/>
  </w:style>
  <w:style w:type="paragraph" w:customStyle="1" w:styleId="44F3C451036C4E67A834BF7FB77ECF2F">
    <w:name w:val="44F3C451036C4E67A834BF7FB77ECF2F"/>
  </w:style>
  <w:style w:type="paragraph" w:customStyle="1" w:styleId="043B2BAD813044AC8059A5E60FB3E5C6">
    <w:name w:val="043B2BAD813044AC8059A5E60FB3E5C6"/>
  </w:style>
  <w:style w:type="paragraph" w:customStyle="1" w:styleId="2FDC32A10CC34ADB917BCAAE0FE81190">
    <w:name w:val="2FDC32A10CC34ADB917BCAAE0FE81190"/>
  </w:style>
  <w:style w:type="paragraph" w:customStyle="1" w:styleId="C363A90EED2842159217E50F52D883FE">
    <w:name w:val="C363A90EED2842159217E50F52D883FE"/>
  </w:style>
  <w:style w:type="paragraph" w:customStyle="1" w:styleId="D6898A8A803F4126A837CF611975B743">
    <w:name w:val="D6898A8A803F4126A837CF611975B743"/>
  </w:style>
  <w:style w:type="paragraph" w:customStyle="1" w:styleId="DB41A517DCB24DFF8F392A72B5B30F44">
    <w:name w:val="DB41A517DCB24DFF8F392A72B5B30F44"/>
  </w:style>
  <w:style w:type="paragraph" w:customStyle="1" w:styleId="E548AFF8E7E2464C8FFACBACD95F8350">
    <w:name w:val="E548AFF8E7E2464C8FFACBACD95F8350"/>
  </w:style>
  <w:style w:type="paragraph" w:customStyle="1" w:styleId="C50B1993D3274579B1C5EAD9CF75D7E9">
    <w:name w:val="C50B1993D3274579B1C5EAD9CF75D7E9"/>
  </w:style>
  <w:style w:type="paragraph" w:customStyle="1" w:styleId="203CC3C7E1BB4642A654577A53D1A696">
    <w:name w:val="203CC3C7E1BB4642A654577A53D1A696"/>
  </w:style>
  <w:style w:type="paragraph" w:customStyle="1" w:styleId="6421328238D7499C8A15DAF910026EDA">
    <w:name w:val="6421328238D7499C8A15DAF910026EDA"/>
  </w:style>
  <w:style w:type="paragraph" w:customStyle="1" w:styleId="3FF591D465874DA5B3B92CB4A350030D">
    <w:name w:val="3FF591D465874DA5B3B92CB4A350030D"/>
  </w:style>
  <w:style w:type="paragraph" w:customStyle="1" w:styleId="A46C50695DC14610BECE92D91D8F62A4">
    <w:name w:val="A46C50695DC14610BECE92D91D8F62A4"/>
    <w:rsid w:val="00650516"/>
  </w:style>
  <w:style w:type="paragraph" w:customStyle="1" w:styleId="08A802BEC93142D1930991BA1247E273">
    <w:name w:val="08A802BEC93142D1930991BA1247E273"/>
    <w:rsid w:val="00650516"/>
  </w:style>
  <w:style w:type="paragraph" w:customStyle="1" w:styleId="19236C790C424BA5B0ADD0AFC54A642A">
    <w:name w:val="19236C790C424BA5B0ADD0AFC54A642A"/>
    <w:rsid w:val="00650516"/>
  </w:style>
  <w:style w:type="paragraph" w:customStyle="1" w:styleId="0769ED0D30F04A488C15B0064D1689E1">
    <w:name w:val="0769ED0D30F04A488C15B0064D1689E1"/>
    <w:rsid w:val="00650516"/>
  </w:style>
  <w:style w:type="paragraph" w:customStyle="1" w:styleId="9EF59A4E8AFC43BC850F00E7EC523E04">
    <w:name w:val="9EF59A4E8AFC43BC850F00E7EC523E04"/>
    <w:rsid w:val="00650516"/>
  </w:style>
  <w:style w:type="paragraph" w:customStyle="1" w:styleId="A6D67F5E72C3477D9ACB7140A58824A4">
    <w:name w:val="A6D67F5E72C3477D9ACB7140A58824A4"/>
    <w:rsid w:val="00650516"/>
  </w:style>
  <w:style w:type="paragraph" w:customStyle="1" w:styleId="AC319754305746CCBC1CEC8E009A966E">
    <w:name w:val="AC319754305746CCBC1CEC8E009A966E"/>
    <w:rsid w:val="00650516"/>
  </w:style>
  <w:style w:type="paragraph" w:customStyle="1" w:styleId="AEE31DD97B204BAF975EC46623127FFD">
    <w:name w:val="AEE31DD97B204BAF975EC46623127FFD"/>
    <w:rsid w:val="00650516"/>
  </w:style>
  <w:style w:type="paragraph" w:customStyle="1" w:styleId="D5C7FB390AEB4EF4912B4FE6F0C1FAF5">
    <w:name w:val="D5C7FB390AEB4EF4912B4FE6F0C1FAF5"/>
    <w:rsid w:val="00650516"/>
  </w:style>
  <w:style w:type="paragraph" w:customStyle="1" w:styleId="DC1B8A960F52401FA54DA573FCE9C76F">
    <w:name w:val="DC1B8A960F52401FA54DA573FCE9C76F"/>
    <w:rsid w:val="00650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df8511d-891a-4798-a937-42c729a68e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1A60588EE47408808D3991FAF88FD" ma:contentTypeVersion="13" ma:contentTypeDescription="Create a new document." ma:contentTypeScope="" ma:versionID="a344b65a64d0be60107a8fb5c0f774d6">
  <xsd:schema xmlns:xsd="http://www.w3.org/2001/XMLSchema" xmlns:xs="http://www.w3.org/2001/XMLSchema" xmlns:p="http://schemas.microsoft.com/office/2006/metadata/properties" xmlns:ns3="a99690c2-e344-41ad-9dd2-a680085b9200" xmlns:ns4="2df8511d-891a-4798-a937-42c729a68e1b" targetNamespace="http://schemas.microsoft.com/office/2006/metadata/properties" ma:root="true" ma:fieldsID="a267858f3f35a6fee3fcf9f4eb3fa13d" ns3:_="" ns4:_="">
    <xsd:import namespace="a99690c2-e344-41ad-9dd2-a680085b9200"/>
    <xsd:import namespace="2df8511d-891a-4798-a937-42c729a68e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690c2-e344-41ad-9dd2-a680085b9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8511d-891a-4798-a937-42c729a68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C0577-C0C8-4C7F-993F-79094CBDD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B1FCB-B09B-4B5F-B80A-8B8690247E35}">
  <ds:schemaRefs>
    <ds:schemaRef ds:uri="http://schemas.microsoft.com/office/2006/metadata/properties"/>
    <ds:schemaRef ds:uri="http://schemas.microsoft.com/office/infopath/2007/PartnerControls"/>
    <ds:schemaRef ds:uri="2df8511d-891a-4798-a937-42c729a68e1b"/>
  </ds:schemaRefs>
</ds:datastoreItem>
</file>

<file path=customXml/itemProps3.xml><?xml version="1.0" encoding="utf-8"?>
<ds:datastoreItem xmlns:ds="http://schemas.openxmlformats.org/officeDocument/2006/customXml" ds:itemID="{0E592B1A-EA4C-4DF9-9D58-20FE274EF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690c2-e344-41ad-9dd2-a680085b9200"/>
    <ds:schemaRef ds:uri="2df8511d-891a-4798-a937-42c729a68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March 23-March 29th</cp:keywords>
  <cp:lastModifiedBy/>
  <cp:revision>1</cp:revision>
  <dcterms:created xsi:type="dcterms:W3CDTF">2020-03-23T16:07:00Z</dcterms:created>
  <dcterms:modified xsi:type="dcterms:W3CDTF">2020-03-23T16:07:00Z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0x0101000911A60588EE47408808D3991FAF88FD</vt:lpwstr>
  </property>
</Properties>
</file>